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9E52B" w14:textId="77777777" w:rsidR="00952F7D" w:rsidRPr="004B7150" w:rsidRDefault="00952F7D" w:rsidP="00A602AF">
      <w:pPr>
        <w:pStyle w:val="Ancoraggiografico"/>
        <w:rPr>
          <w:noProof/>
        </w:rPr>
      </w:pPr>
    </w:p>
    <w:tbl>
      <w:tblPr>
        <w:tblStyle w:val="Grigliatabel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5954"/>
        <w:gridCol w:w="4536"/>
      </w:tblGrid>
      <w:tr w:rsidR="00A602AF" w:rsidRPr="00542ADD" w14:paraId="14D388F3" w14:textId="77777777" w:rsidTr="00542ADD">
        <w:trPr>
          <w:trHeight w:val="2341"/>
        </w:trPr>
        <w:tc>
          <w:tcPr>
            <w:tcW w:w="10490" w:type="dxa"/>
            <w:gridSpan w:val="2"/>
            <w:vAlign w:val="center"/>
          </w:tcPr>
          <w:p w14:paraId="58998DD8" w14:textId="77777777" w:rsidR="000D7F01" w:rsidRDefault="000D7F01" w:rsidP="000D7F01">
            <w:pPr>
              <w:rPr>
                <w:b/>
                <w:noProof/>
                <w:color w:val="BD582C" w:themeColor="accent2"/>
                <w:sz w:val="48"/>
              </w:rPr>
            </w:pPr>
            <w:r w:rsidRPr="002C3339">
              <w:rPr>
                <w:b/>
                <w:noProof/>
                <w:color w:val="BD582C" w:themeColor="accent2"/>
                <w:sz w:val="48"/>
              </w:rPr>
              <w:t xml:space="preserve">BANDO DI SELEZIONE PER LA PARTECIPAZIONE </w:t>
            </w:r>
            <w:r>
              <w:rPr>
                <w:b/>
                <w:noProof/>
                <w:color w:val="BD582C" w:themeColor="accent2"/>
                <w:sz w:val="48"/>
              </w:rPr>
              <w:t xml:space="preserve">     </w:t>
            </w:r>
            <w:r w:rsidRPr="002C3339">
              <w:rPr>
                <w:b/>
                <w:noProof/>
                <w:color w:val="BD582C" w:themeColor="accent2"/>
                <w:sz w:val="48"/>
              </w:rPr>
              <w:t>AL PROGETTO ERASMUS+ EDA’N’EDA</w:t>
            </w:r>
          </w:p>
          <w:p w14:paraId="15E36E8A" w14:textId="77777777" w:rsidR="000D7F01" w:rsidRPr="002C3339" w:rsidRDefault="00542ADD" w:rsidP="000D7F01">
            <w:pPr>
              <w:rPr>
                <w:b/>
                <w:noProof/>
                <w:color w:val="BD582C" w:themeColor="accent2"/>
                <w:sz w:val="48"/>
              </w:rPr>
            </w:pPr>
            <w:r>
              <w:rPr>
                <w:noProof/>
                <w:lang w:val="en-GB" w:eastAsia="en-GB"/>
              </w:rPr>
              <w:drawing>
                <wp:anchor distT="0" distB="0" distL="114300" distR="114300" simplePos="0" relativeHeight="251676672" behindDoc="0" locked="0" layoutInCell="1" allowOverlap="1" wp14:anchorId="0FCEE854" wp14:editId="0FB3A301">
                  <wp:simplePos x="0" y="0"/>
                  <wp:positionH relativeFrom="column">
                    <wp:posOffset>-59055</wp:posOffset>
                  </wp:positionH>
                  <wp:positionV relativeFrom="paragraph">
                    <wp:posOffset>285115</wp:posOffset>
                  </wp:positionV>
                  <wp:extent cx="1843405" cy="519430"/>
                  <wp:effectExtent l="0" t="0" r="4445" b="0"/>
                  <wp:wrapNone/>
                  <wp:docPr id="23" name="Immagine 23" descr="C:\Users\althe\Downloads\logosbeneficaireserasmusright_it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lthe\Downloads\logosbeneficaireserasmusright_it_0.jpg"/>
                          <pic:cNvPicPr>
                            <a:picLocks noChangeAspect="1" noChangeArrowheads="1"/>
                          </pic:cNvPicPr>
                        </pic:nvPicPr>
                        <pic:blipFill>
                          <a:blip r:embed="rId11" cstate="print">
                            <a:extLst>
                              <a:ext uri="{28A0092B-C50C-407E-A947-70E740481C1C}">
                                <a14:useLocalDpi xmlns:a14="http://schemas.microsoft.com/office/drawing/2010/main" val="0"/>
                              </a:ext>
                            </a:extLst>
                          </a:blip>
                          <a:srcRect r="27185"/>
                          <a:stretch>
                            <a:fillRect/>
                          </a:stretch>
                        </pic:blipFill>
                        <pic:spPr bwMode="auto">
                          <a:xfrm>
                            <a:off x="0" y="0"/>
                            <a:ext cx="1843405" cy="519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45A28" w14:textId="77777777" w:rsidR="00A602AF" w:rsidRPr="00542ADD" w:rsidRDefault="000D7F01" w:rsidP="00542ADD">
            <w:pPr>
              <w:ind w:left="2977"/>
              <w:rPr>
                <w:b/>
                <w:noProof/>
                <w:color w:val="BD582C" w:themeColor="accent2"/>
                <w:sz w:val="28"/>
                <w:lang w:val="en-GB"/>
              </w:rPr>
            </w:pPr>
            <w:r w:rsidRPr="00AD778E">
              <w:rPr>
                <w:b/>
                <w:noProof/>
                <w:color w:val="BD582C" w:themeColor="accent2"/>
                <w:sz w:val="28"/>
                <w:lang w:val="en-GB"/>
              </w:rPr>
              <w:t>KA1 - Learning Mobility of Individuals KA104 - Adult education staff mobility</w:t>
            </w:r>
            <w:r w:rsidR="00542ADD">
              <w:rPr>
                <w:b/>
                <w:noProof/>
                <w:color w:val="BD582C" w:themeColor="accent2"/>
                <w:sz w:val="28"/>
                <w:lang w:val="en-GB"/>
              </w:rPr>
              <w:t xml:space="preserve"> - </w:t>
            </w:r>
            <w:r w:rsidRPr="00542ADD">
              <w:rPr>
                <w:b/>
                <w:noProof/>
                <w:color w:val="BD582C" w:themeColor="accent2"/>
                <w:lang w:val="en-GB"/>
              </w:rPr>
              <w:t>CODICE PROGETTO. 2020-1-IT02-KA104-078696</w:t>
            </w:r>
          </w:p>
        </w:tc>
      </w:tr>
      <w:tr w:rsidR="00A602AF" w:rsidRPr="00542ADD" w14:paraId="440C339A" w14:textId="77777777" w:rsidTr="00542ADD">
        <w:trPr>
          <w:trHeight w:val="8895"/>
        </w:trPr>
        <w:tc>
          <w:tcPr>
            <w:tcW w:w="5954" w:type="dxa"/>
            <w:vAlign w:val="center"/>
          </w:tcPr>
          <w:p w14:paraId="123992A5" w14:textId="77777777" w:rsidR="00A602AF" w:rsidRPr="00542ADD" w:rsidRDefault="00542ADD" w:rsidP="00542ADD">
            <w:pPr>
              <w:pStyle w:val="Intestazione"/>
              <w:rPr>
                <w:lang w:val="en-GB"/>
              </w:rPr>
            </w:pPr>
            <w:r w:rsidRPr="00542ADD">
              <w:rPr>
                <w:lang w:val="en-GB"/>
              </w:rPr>
              <w:t xml:space="preserve">                          </w:t>
            </w:r>
            <w:r w:rsidR="00534689">
              <w:rPr>
                <w:noProof/>
                <w:lang w:val="en-GB" w:eastAsia="en-GB"/>
              </w:rPr>
              <w:drawing>
                <wp:anchor distT="0" distB="0" distL="114300" distR="114300" simplePos="0" relativeHeight="251674624" behindDoc="0" locked="0" layoutInCell="1" allowOverlap="1" wp14:anchorId="79811196" wp14:editId="678C987B">
                  <wp:simplePos x="0" y="0"/>
                  <wp:positionH relativeFrom="column">
                    <wp:posOffset>5080</wp:posOffset>
                  </wp:positionH>
                  <wp:positionV relativeFrom="paragraph">
                    <wp:posOffset>3700145</wp:posOffset>
                  </wp:positionV>
                  <wp:extent cx="2819400" cy="1772920"/>
                  <wp:effectExtent l="0" t="0" r="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DA'N'EDA logo.png"/>
                          <pic:cNvPicPr/>
                        </pic:nvPicPr>
                        <pic:blipFill>
                          <a:blip r:embed="rId12" cstate="print">
                            <a:biLevel thresh="25000"/>
                            <a:extLst>
                              <a:ext uri="{28A0092B-C50C-407E-A947-70E740481C1C}">
                                <a14:useLocalDpi xmlns:a14="http://schemas.microsoft.com/office/drawing/2010/main" val="0"/>
                              </a:ext>
                            </a:extLst>
                          </a:blip>
                          <a:stretch>
                            <a:fillRect/>
                          </a:stretch>
                        </pic:blipFill>
                        <pic:spPr>
                          <a:xfrm>
                            <a:off x="0" y="0"/>
                            <a:ext cx="2819400" cy="1772920"/>
                          </a:xfrm>
                          <a:prstGeom prst="rect">
                            <a:avLst/>
                          </a:prstGeom>
                        </pic:spPr>
                      </pic:pic>
                    </a:graphicData>
                  </a:graphic>
                  <wp14:sizeRelH relativeFrom="margin">
                    <wp14:pctWidth>0</wp14:pctWidth>
                  </wp14:sizeRelH>
                  <wp14:sizeRelV relativeFrom="margin">
                    <wp14:pctHeight>0</wp14:pctHeight>
                  </wp14:sizeRelV>
                </wp:anchor>
              </w:drawing>
            </w:r>
          </w:p>
        </w:tc>
        <w:tc>
          <w:tcPr>
            <w:tcW w:w="4536" w:type="dxa"/>
          </w:tcPr>
          <w:p w14:paraId="45BB788B" w14:textId="77777777" w:rsidR="00A602AF" w:rsidRPr="00542ADD" w:rsidRDefault="00A602AF">
            <w:pPr>
              <w:rPr>
                <w:noProof/>
                <w:lang w:val="en-GB"/>
              </w:rPr>
            </w:pPr>
          </w:p>
        </w:tc>
      </w:tr>
      <w:tr w:rsidR="00A602AF" w:rsidRPr="004B7150" w14:paraId="50F6E403" w14:textId="77777777" w:rsidTr="00542ADD">
        <w:trPr>
          <w:trHeight w:val="2718"/>
        </w:trPr>
        <w:tc>
          <w:tcPr>
            <w:tcW w:w="5954" w:type="dxa"/>
          </w:tcPr>
          <w:p w14:paraId="2324833F" w14:textId="77777777" w:rsidR="00A602AF" w:rsidRPr="00FD7F07" w:rsidRDefault="00665E87" w:rsidP="00FD7F07">
            <w:pPr>
              <w:rPr>
                <w:noProof/>
                <w:sz w:val="40"/>
              </w:rPr>
            </w:pPr>
            <w:r w:rsidRPr="00FD7F07">
              <w:rPr>
                <w:noProof/>
                <w:sz w:val="40"/>
              </w:rPr>
              <w:t xml:space="preserve">NOME </w:t>
            </w:r>
            <w:r w:rsidR="00AD778E">
              <w:rPr>
                <w:noProof/>
                <w:sz w:val="40"/>
              </w:rPr>
              <w:t>ENTE DI APPARTENZA</w:t>
            </w:r>
          </w:p>
          <w:p w14:paraId="4ACBDBBB" w14:textId="77777777" w:rsidR="00A602AF" w:rsidRPr="00FD7F07" w:rsidRDefault="0070194C" w:rsidP="00FD7F07">
            <w:pPr>
              <w:rPr>
                <w:noProof/>
                <w:sz w:val="40"/>
              </w:rPr>
            </w:pPr>
            <w:sdt>
              <w:sdtPr>
                <w:rPr>
                  <w:noProof/>
                  <w:sz w:val="40"/>
                </w:rPr>
                <w:id w:val="-732775182"/>
                <w:placeholder>
                  <w:docPart w:val="0D5AAC81F2F940F1B84451EEEB063869"/>
                </w:placeholder>
                <w:temporary/>
                <w:showingPlcHdr/>
                <w15:appearance w15:val="hidden"/>
              </w:sdtPr>
              <w:sdtEndPr/>
              <w:sdtContent>
                <w:r w:rsidR="00A123DD" w:rsidRPr="00FD7F07">
                  <w:rPr>
                    <w:noProof/>
                    <w:sz w:val="40"/>
                    <w:lang w:bidi="it-IT"/>
                  </w:rPr>
                  <w:t>DATA</w:t>
                </w:r>
              </w:sdtContent>
            </w:sdt>
          </w:p>
          <w:p w14:paraId="09B97898" w14:textId="77777777" w:rsidR="00A602AF" w:rsidRPr="004B7150" w:rsidRDefault="0070194C" w:rsidP="00FD7F07">
            <w:pPr>
              <w:rPr>
                <w:noProof/>
              </w:rPr>
            </w:pPr>
            <w:sdt>
              <w:sdtPr>
                <w:rPr>
                  <w:noProof/>
                  <w:sz w:val="40"/>
                </w:rPr>
                <w:id w:val="-1016379906"/>
                <w:placeholder>
                  <w:docPart w:val="8AA70779A22A4BD89AA324787A7E9EBF"/>
                </w:placeholder>
                <w:temporary/>
                <w:showingPlcHdr/>
                <w15:appearance w15:val="hidden"/>
              </w:sdtPr>
              <w:sdtEndPr/>
              <w:sdtContent>
                <w:r w:rsidR="00A123DD" w:rsidRPr="00FD7F07">
                  <w:rPr>
                    <w:noProof/>
                    <w:sz w:val="40"/>
                    <w:lang w:bidi="it-IT"/>
                  </w:rPr>
                  <w:t>AUTORE</w:t>
                </w:r>
              </w:sdtContent>
            </w:sdt>
          </w:p>
        </w:tc>
        <w:tc>
          <w:tcPr>
            <w:tcW w:w="4536" w:type="dxa"/>
          </w:tcPr>
          <w:p w14:paraId="2B5402A9" w14:textId="77777777" w:rsidR="00A602AF" w:rsidRPr="004B7150" w:rsidRDefault="00534689" w:rsidP="00FD7F07">
            <w:pPr>
              <w:rPr>
                <w:noProof/>
              </w:rPr>
            </w:pPr>
            <w:r w:rsidRPr="004B7150">
              <w:rPr>
                <w:noProof/>
                <w:lang w:val="en-GB" w:eastAsia="en-GB"/>
              </w:rPr>
              <mc:AlternateContent>
                <mc:Choice Requires="wps">
                  <w:drawing>
                    <wp:anchor distT="0" distB="0" distL="114300" distR="114300" simplePos="0" relativeHeight="251673600" behindDoc="1" locked="0" layoutInCell="1" allowOverlap="1" wp14:anchorId="17C2A398" wp14:editId="210AA9D4">
                      <wp:simplePos x="0" y="0"/>
                      <wp:positionH relativeFrom="column">
                        <wp:posOffset>-4575811</wp:posOffset>
                      </wp:positionH>
                      <wp:positionV relativeFrom="paragraph">
                        <wp:posOffset>-4562475</wp:posOffset>
                      </wp:positionV>
                      <wp:extent cx="7572375" cy="7273925"/>
                      <wp:effectExtent l="0" t="0" r="9525" b="3175"/>
                      <wp:wrapNone/>
                      <wp:docPr id="2" name="Forma">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2375" cy="727392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14168"/>
                                    </a:lnTo>
                                    <a:lnTo>
                                      <a:pt x="21600" y="21600"/>
                                    </a:lnTo>
                                    <a:lnTo>
                                      <a:pt x="0" y="21600"/>
                                    </a:lnTo>
                                    <a:close/>
                                  </a:path>
                                </a:pathLst>
                              </a:custGeom>
                              <a:solidFill>
                                <a:schemeClr val="accent1"/>
                              </a:solidFill>
                              <a:ln w="12700">
                                <a:miter lim="400000"/>
                              </a:ln>
                            </wps:spPr>
                            <wps:bodyPr lIns="38100" tIns="38100" rIns="38100" bIns="38100" anchor="ctr"/>
                          </wps:wsp>
                        </a:graphicData>
                      </a:graphic>
                      <wp14:sizeRelH relativeFrom="margin">
                        <wp14:pctWidth>0</wp14:pctWidth>
                      </wp14:sizeRelH>
                      <wp14:sizeRelV relativeFrom="margin">
                        <wp14:pctHeight>0</wp14:pctHeight>
                      </wp14:sizeRelV>
                    </wp:anchor>
                  </w:drawing>
                </mc:Choice>
                <mc:Fallback>
                  <w:pict>
                    <v:shape w14:anchorId="45D226A3" id="Forma" o:spid="_x0000_s1026" style="position:absolute;margin-left:-360.3pt;margin-top:-359.25pt;width:596.25pt;height:57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" path="m,l21600,14168r,7432l,21600,,xe" fillcolor="#e48312 [3204]" stroked="f" strokeweight="1pt">
                      <v:stroke miterlimit="4" joinstyle="miter"/>
                      <v:path arrowok="t" o:extrusionok="f" o:connecttype="custom" o:connectlocs="3786188,3636963;3786188,3636963;3786188,3636963;3786188,3636963" o:connectangles="0,90,180,270"/>
                    </v:shape>
                  </w:pict>
                </mc:Fallback>
              </mc:AlternateContent>
            </w:r>
          </w:p>
        </w:tc>
      </w:tr>
    </w:tbl>
    <w:p w14:paraId="2A962008" w14:textId="77777777" w:rsidR="000D7F01" w:rsidRPr="000D7F01" w:rsidRDefault="000D7F01" w:rsidP="00AD778E">
      <w:pPr>
        <w:outlineLvl w:val="4"/>
        <w:rPr>
          <w:b/>
          <w:noProof/>
          <w:color w:val="E48312" w:themeColor="accent1"/>
          <w:szCs w:val="28"/>
        </w:rPr>
      </w:pPr>
    </w:p>
    <w:p w14:paraId="5C579DAF" w14:textId="77777777" w:rsidR="00FD7F07" w:rsidRDefault="000E6252" w:rsidP="000D7F01">
      <w:pPr>
        <w:jc w:val="center"/>
        <w:rPr>
          <w:b/>
          <w:noProof/>
          <w:color w:val="000000" w:themeColor="text1"/>
          <w:sz w:val="36"/>
          <w:bdr w:val="single" w:sz="24" w:space="0" w:color="E48312" w:themeColor="accent1"/>
        </w:rPr>
      </w:pPr>
      <w:r>
        <w:rPr>
          <w:b/>
          <w:noProof/>
          <w:color w:val="000000" w:themeColor="text1"/>
          <w:sz w:val="36"/>
          <w:bdr w:val="single" w:sz="24" w:space="0" w:color="E48312" w:themeColor="accent1"/>
        </w:rPr>
        <w:t>Modulo per la p</w:t>
      </w:r>
      <w:r w:rsidR="000D7F01" w:rsidRPr="000D7F01">
        <w:rPr>
          <w:b/>
          <w:noProof/>
          <w:color w:val="000000" w:themeColor="text1"/>
          <w:sz w:val="36"/>
          <w:bdr w:val="single" w:sz="24" w:space="0" w:color="E48312" w:themeColor="accent1"/>
        </w:rPr>
        <w:t xml:space="preserve">resentazione </w:t>
      </w:r>
      <w:r>
        <w:rPr>
          <w:b/>
          <w:noProof/>
          <w:color w:val="000000" w:themeColor="text1"/>
          <w:sz w:val="36"/>
          <w:bdr w:val="single" w:sz="24" w:space="0" w:color="E48312" w:themeColor="accent1"/>
        </w:rPr>
        <w:t>del p</w:t>
      </w:r>
      <w:r w:rsidR="000D7F01" w:rsidRPr="000D7F01">
        <w:rPr>
          <w:b/>
          <w:noProof/>
          <w:color w:val="000000" w:themeColor="text1"/>
          <w:sz w:val="36"/>
          <w:bdr w:val="single" w:sz="24" w:space="0" w:color="E48312" w:themeColor="accent1"/>
        </w:rPr>
        <w:t>rogetto di Follow–Up</w:t>
      </w:r>
      <w:r w:rsidR="000D7F01">
        <w:rPr>
          <w:b/>
          <w:noProof/>
          <w:color w:val="000000" w:themeColor="text1"/>
          <w:sz w:val="36"/>
          <w:bdr w:val="single" w:sz="24" w:space="0" w:color="E48312" w:themeColor="accent1"/>
        </w:rPr>
        <w:t xml:space="preserve"> </w:t>
      </w:r>
    </w:p>
    <w:p w14:paraId="2849270E" w14:textId="77777777" w:rsidR="000D7F01" w:rsidRDefault="000D7F01" w:rsidP="000D7F01">
      <w:pPr>
        <w:jc w:val="center"/>
        <w:rPr>
          <w:b/>
          <w:noProof/>
          <w:color w:val="000000" w:themeColor="text1"/>
          <w:sz w:val="36"/>
          <w:bdr w:val="single" w:sz="24" w:space="0" w:color="E48312" w:themeColor="accent1"/>
        </w:rPr>
      </w:pPr>
    </w:p>
    <w:p w14:paraId="196C0DD1" w14:textId="77777777" w:rsidR="000E6252" w:rsidRPr="000E6252" w:rsidRDefault="000E6252" w:rsidP="00AD778E">
      <w:pPr>
        <w:jc w:val="both"/>
        <w:rPr>
          <w:b/>
          <w:noProof/>
          <w:sz w:val="20"/>
        </w:rPr>
      </w:pPr>
      <w:r w:rsidRPr="000E6252">
        <w:rPr>
          <w:b/>
          <w:noProof/>
          <w:sz w:val="20"/>
        </w:rPr>
        <w:t>INTRODUZIONE</w:t>
      </w:r>
    </w:p>
    <w:p w14:paraId="615ADA93" w14:textId="77777777" w:rsidR="000E6252" w:rsidRDefault="000E6252" w:rsidP="000E6252">
      <w:pPr>
        <w:jc w:val="both"/>
        <w:rPr>
          <w:noProof/>
          <w:sz w:val="20"/>
        </w:rPr>
      </w:pPr>
      <w:r w:rsidRPr="000E6252">
        <w:rPr>
          <w:noProof/>
          <w:sz w:val="20"/>
        </w:rPr>
        <w:t>Con la sua durata biennale, EDA’n’EDA si inserirà in tutte le attività formative predispos</w:t>
      </w:r>
      <w:r>
        <w:rPr>
          <w:noProof/>
          <w:sz w:val="20"/>
        </w:rPr>
        <w:t xml:space="preserve">te dagli Istituti partecipanti, </w:t>
      </w:r>
      <w:r w:rsidRPr="000E6252">
        <w:rPr>
          <w:noProof/>
          <w:sz w:val="20"/>
        </w:rPr>
        <w:t>favorendo percorsi di rete con altre scuole ed enti locali e nazionali, e includendo una</w:t>
      </w:r>
      <w:r>
        <w:rPr>
          <w:noProof/>
          <w:sz w:val="20"/>
        </w:rPr>
        <w:t xml:space="preserve"> sperimentazione concreta nella </w:t>
      </w:r>
      <w:r w:rsidRPr="000E6252">
        <w:rPr>
          <w:noProof/>
          <w:sz w:val="20"/>
        </w:rPr>
        <w:t>realizzazione di un spazio/team dedicato all'innovazione digitale</w:t>
      </w:r>
      <w:r>
        <w:rPr>
          <w:noProof/>
          <w:sz w:val="20"/>
        </w:rPr>
        <w:t>.</w:t>
      </w:r>
    </w:p>
    <w:p w14:paraId="75801676" w14:textId="77777777" w:rsidR="000E6252" w:rsidRPr="000E6252" w:rsidRDefault="000E6252" w:rsidP="000E6252">
      <w:pPr>
        <w:jc w:val="both"/>
        <w:rPr>
          <w:noProof/>
          <w:sz w:val="20"/>
        </w:rPr>
      </w:pPr>
      <w:r w:rsidRPr="000E6252">
        <w:rPr>
          <w:noProof/>
          <w:sz w:val="20"/>
        </w:rPr>
        <w:t>Al ritorno dall'esperienza di mobilità, ogni partecipante dovrà coordinarsi con gli altri benefici</w:t>
      </w:r>
      <w:r>
        <w:rPr>
          <w:noProof/>
          <w:sz w:val="20"/>
        </w:rPr>
        <w:t xml:space="preserve">ari del proprio istituto e/o di </w:t>
      </w:r>
      <w:r w:rsidRPr="000E6252">
        <w:rPr>
          <w:noProof/>
          <w:sz w:val="20"/>
        </w:rPr>
        <w:t>altri membri del consorzio per la restituzione delle competenze apprese a beneficio di altri</w:t>
      </w:r>
      <w:r>
        <w:rPr>
          <w:noProof/>
          <w:sz w:val="20"/>
        </w:rPr>
        <w:t xml:space="preserve"> professionisti dell’educazione </w:t>
      </w:r>
      <w:r w:rsidRPr="000E6252">
        <w:rPr>
          <w:noProof/>
          <w:sz w:val="20"/>
        </w:rPr>
        <w:t xml:space="preserve">degli adulti e della comunità locale. Questo potrà avvenire in varie forme e in linea con </w:t>
      </w:r>
      <w:r>
        <w:rPr>
          <w:noProof/>
          <w:sz w:val="20"/>
        </w:rPr>
        <w:t xml:space="preserve">le azioni elencate nel Piano di </w:t>
      </w:r>
      <w:r w:rsidRPr="000E6252">
        <w:rPr>
          <w:noProof/>
          <w:sz w:val="20"/>
        </w:rPr>
        <w:t>sviluppo europeo del consorzio, ad esempio:</w:t>
      </w:r>
    </w:p>
    <w:p w14:paraId="4DEA9DA2" w14:textId="77777777" w:rsidR="000E6252" w:rsidRPr="0022673A" w:rsidRDefault="000E6252" w:rsidP="0022673A">
      <w:pPr>
        <w:pStyle w:val="Paragrafoelenco"/>
        <w:numPr>
          <w:ilvl w:val="0"/>
          <w:numId w:val="4"/>
        </w:numPr>
        <w:jc w:val="both"/>
        <w:rPr>
          <w:noProof/>
          <w:sz w:val="20"/>
        </w:rPr>
      </w:pPr>
      <w:r w:rsidRPr="0022673A">
        <w:rPr>
          <w:noProof/>
          <w:sz w:val="20"/>
        </w:rPr>
        <w:t>Co-progettazione di attività extra-curricolari multidisciplinari per il coinvolgimento di discenti adulti svantaggiati;</w:t>
      </w:r>
    </w:p>
    <w:p w14:paraId="3CAE37ED" w14:textId="77777777" w:rsidR="000E6252" w:rsidRPr="0022673A" w:rsidRDefault="000E6252" w:rsidP="0022673A">
      <w:pPr>
        <w:pStyle w:val="Paragrafoelenco"/>
        <w:numPr>
          <w:ilvl w:val="0"/>
          <w:numId w:val="4"/>
        </w:numPr>
        <w:jc w:val="both"/>
        <w:rPr>
          <w:noProof/>
          <w:sz w:val="20"/>
        </w:rPr>
      </w:pPr>
      <w:r w:rsidRPr="0022673A">
        <w:rPr>
          <w:noProof/>
          <w:sz w:val="20"/>
        </w:rPr>
        <w:t>Partecipazione ad un evento nazionale o europeo per la promozione delle competenze digitali (con il supporto di EGInA e del CrHack Lab);</w:t>
      </w:r>
    </w:p>
    <w:p w14:paraId="02A46468" w14:textId="77777777" w:rsidR="000E6252" w:rsidRPr="0022673A" w:rsidRDefault="000E6252" w:rsidP="0022673A">
      <w:pPr>
        <w:pStyle w:val="Paragrafoelenco"/>
        <w:numPr>
          <w:ilvl w:val="0"/>
          <w:numId w:val="4"/>
        </w:numPr>
        <w:jc w:val="both"/>
        <w:rPr>
          <w:noProof/>
          <w:sz w:val="20"/>
        </w:rPr>
      </w:pPr>
      <w:r w:rsidRPr="0022673A">
        <w:rPr>
          <w:noProof/>
          <w:sz w:val="20"/>
        </w:rPr>
        <w:t>Costituzione di una CrHack Unit</w:t>
      </w:r>
      <w:r>
        <w:rPr>
          <w:rStyle w:val="Rimandonotaapidipagina"/>
          <w:noProof/>
          <w:sz w:val="20"/>
        </w:rPr>
        <w:footnoteReference w:id="1"/>
      </w:r>
      <w:r w:rsidRPr="0022673A">
        <w:rPr>
          <w:noProof/>
          <w:sz w:val="20"/>
        </w:rPr>
        <w:t xml:space="preserve"> locale aperta alla comunità.</w:t>
      </w:r>
    </w:p>
    <w:p w14:paraId="77AC8D12" w14:textId="77777777" w:rsidR="00427E90" w:rsidRDefault="00427E90" w:rsidP="000E6252">
      <w:pPr>
        <w:jc w:val="both"/>
        <w:rPr>
          <w:noProof/>
          <w:sz w:val="20"/>
        </w:rPr>
      </w:pPr>
    </w:p>
    <w:p w14:paraId="31ACDA96" w14:textId="77777777" w:rsidR="00427E90" w:rsidRDefault="00427E90" w:rsidP="000E6252">
      <w:pPr>
        <w:jc w:val="both"/>
        <w:rPr>
          <w:noProof/>
          <w:sz w:val="20"/>
        </w:rPr>
      </w:pPr>
      <w:r>
        <w:rPr>
          <w:noProof/>
          <w:sz w:val="20"/>
        </w:rPr>
        <w:t>Al fine di valutare la sua motivazione e il suo interesse nel valorizzare le competenze acquisite grazie alla partecipazione alle attività formative peviste dal progetto EDA’n’EDA attraverso azioni che garantiscano un’effttiva ricaduta all’interno dell’ente di appartenenza e nei confronti delle comunità locale</w:t>
      </w:r>
      <w:r w:rsidR="00A85A1E">
        <w:rPr>
          <w:noProof/>
          <w:sz w:val="20"/>
        </w:rPr>
        <w:t>, la preghiamo di ripondere alle seguenti domande:</w:t>
      </w:r>
    </w:p>
    <w:p w14:paraId="4F4A7E63" w14:textId="77777777" w:rsidR="00A85A1E" w:rsidRDefault="00A85A1E" w:rsidP="000E6252">
      <w:pPr>
        <w:jc w:val="both"/>
        <w:rPr>
          <w:noProof/>
          <w:sz w:val="20"/>
        </w:rPr>
      </w:pPr>
    </w:p>
    <w:p w14:paraId="77DF8A42" w14:textId="77777777" w:rsidR="00A85A1E" w:rsidRPr="00A85A1E" w:rsidRDefault="00A85A1E" w:rsidP="00A85A1E">
      <w:pPr>
        <w:pStyle w:val="Paragrafoelenco"/>
        <w:numPr>
          <w:ilvl w:val="0"/>
          <w:numId w:val="2"/>
        </w:numPr>
        <w:jc w:val="both"/>
        <w:rPr>
          <w:b/>
          <w:i/>
          <w:noProof/>
          <w:sz w:val="20"/>
        </w:rPr>
      </w:pPr>
      <w:r w:rsidRPr="00A85A1E">
        <w:rPr>
          <w:b/>
          <w:i/>
          <w:noProof/>
          <w:sz w:val="20"/>
        </w:rPr>
        <w:t>Quale particolare ambito della didattica e/o dell’ed</w:t>
      </w:r>
      <w:r w:rsidR="0022673A">
        <w:rPr>
          <w:b/>
          <w:i/>
          <w:noProof/>
          <w:sz w:val="20"/>
        </w:rPr>
        <w:t>uc</w:t>
      </w:r>
      <w:r w:rsidRPr="00A85A1E">
        <w:rPr>
          <w:b/>
          <w:i/>
          <w:noProof/>
          <w:sz w:val="20"/>
        </w:rPr>
        <w:t>azione digitale intende approfondire attraverso la partecipazione al progetto EDA’n’EDA e quali obiettivi operativi specifici si propone di raggiungere al termine dello stesso?</w:t>
      </w:r>
    </w:p>
    <w:p w14:paraId="55C7EE33"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720A0DD7"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06C1DFDA"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56B573A7"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0A22B61F"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70B17EAD"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6455B49F"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46FF28AE"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45C86AC9"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34B5771D"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30A76210"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2069C114"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1420D7C3"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4B020FDB"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2927315B"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5F9D4001" w14:textId="77777777" w:rsidR="00A85A1E" w:rsidRP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2EAD5F4D" w14:textId="77777777" w:rsidR="000E6252" w:rsidRPr="000E6252" w:rsidRDefault="000E6252" w:rsidP="00AD778E">
      <w:pPr>
        <w:jc w:val="both"/>
        <w:rPr>
          <w:i/>
          <w:noProof/>
          <w:sz w:val="20"/>
        </w:rPr>
      </w:pPr>
    </w:p>
    <w:p w14:paraId="4C2DC6E4" w14:textId="77777777" w:rsidR="00A85A1E" w:rsidRPr="00A85A1E" w:rsidRDefault="00A85A1E" w:rsidP="00AD778E">
      <w:pPr>
        <w:pStyle w:val="Paragrafoelenco"/>
        <w:numPr>
          <w:ilvl w:val="0"/>
          <w:numId w:val="2"/>
        </w:numPr>
        <w:jc w:val="both"/>
        <w:rPr>
          <w:b/>
          <w:i/>
          <w:noProof/>
          <w:sz w:val="20"/>
        </w:rPr>
      </w:pPr>
      <w:r w:rsidRPr="00A85A1E">
        <w:rPr>
          <w:b/>
          <w:i/>
          <w:noProof/>
          <w:sz w:val="20"/>
        </w:rPr>
        <w:t>Quale/i tra le azioni strategiche di follow-up elencate sopra intende mettere in atto e in che modo al fine di raggiugnere tali obiettivi?</w:t>
      </w:r>
      <w:r>
        <w:rPr>
          <w:b/>
          <w:i/>
          <w:noProof/>
          <w:sz w:val="20"/>
        </w:rPr>
        <w:t xml:space="preserve"> Vi sono anche altre attività che intende integrare nel piano di follow-up?</w:t>
      </w:r>
    </w:p>
    <w:p w14:paraId="13340255"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4D4A20C3"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2FD7C749"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04050B52"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50900D6C"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415FD0C2"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13D88B3B"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7562075C"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4CC145B7"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2D9C4989"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5FBDCE41"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0F9E8A61"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502F5AE4"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43BECABF"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0974ED23" w14:textId="77777777" w:rsid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65BA12D5" w14:textId="77777777" w:rsidR="00A85A1E" w:rsidRPr="00A85A1E" w:rsidRDefault="00A85A1E" w:rsidP="00A85A1E">
      <w:pPr>
        <w:pBdr>
          <w:top w:val="single" w:sz="4" w:space="1" w:color="auto"/>
          <w:left w:val="single" w:sz="4" w:space="4" w:color="auto"/>
          <w:bottom w:val="single" w:sz="4" w:space="1" w:color="auto"/>
          <w:right w:val="single" w:sz="4" w:space="4" w:color="auto"/>
        </w:pBdr>
        <w:jc w:val="both"/>
        <w:rPr>
          <w:noProof/>
          <w:sz w:val="20"/>
        </w:rPr>
      </w:pPr>
    </w:p>
    <w:p w14:paraId="2E715B48" w14:textId="77777777" w:rsidR="00A85A1E" w:rsidRDefault="00A85A1E" w:rsidP="00AD778E">
      <w:pPr>
        <w:jc w:val="both"/>
        <w:rPr>
          <w:i/>
          <w:noProof/>
          <w:sz w:val="20"/>
        </w:rPr>
      </w:pPr>
    </w:p>
    <w:p w14:paraId="4DC7B432" w14:textId="38DA83EC" w:rsidR="00542ADD" w:rsidRPr="00542ADD" w:rsidRDefault="00A85A1E" w:rsidP="00542ADD">
      <w:pPr>
        <w:pStyle w:val="Paragrafoelenco"/>
        <w:numPr>
          <w:ilvl w:val="0"/>
          <w:numId w:val="2"/>
        </w:numPr>
        <w:jc w:val="both"/>
        <w:rPr>
          <w:b/>
          <w:i/>
          <w:noProof/>
          <w:sz w:val="20"/>
        </w:rPr>
      </w:pPr>
      <w:r w:rsidRPr="00542ADD">
        <w:rPr>
          <w:b/>
          <w:i/>
          <w:noProof/>
          <w:sz w:val="20"/>
        </w:rPr>
        <w:t xml:space="preserve">Fornisca un piano esecutivo per la realizzazione di tali attività </w:t>
      </w:r>
    </w:p>
    <w:p w14:paraId="0158B03E"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426DF857"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0FDCF5D4"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2ACF8B40"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771DE9CB"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519EFEE4"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5BA54B44"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6F4552C1"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5184BB43"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6C10CAA2"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5B3AAC20"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74EA2A74"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566B9462"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78285155"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3DC53300"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51424A0F" w14:textId="77777777" w:rsidR="00542ADD" w:rsidRPr="00A85A1E"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77201117" w14:textId="77777777" w:rsidR="00542ADD" w:rsidRDefault="00542ADD" w:rsidP="00542ADD">
      <w:pPr>
        <w:jc w:val="both"/>
        <w:rPr>
          <w:i/>
          <w:noProof/>
          <w:sz w:val="20"/>
        </w:rPr>
      </w:pPr>
    </w:p>
    <w:p w14:paraId="243C91EC" w14:textId="77777777" w:rsidR="00542ADD" w:rsidRPr="00542ADD" w:rsidRDefault="00542ADD" w:rsidP="00542ADD">
      <w:pPr>
        <w:pStyle w:val="Paragrafoelenco"/>
        <w:numPr>
          <w:ilvl w:val="0"/>
          <w:numId w:val="2"/>
        </w:numPr>
        <w:jc w:val="both"/>
        <w:rPr>
          <w:b/>
          <w:i/>
          <w:noProof/>
          <w:sz w:val="20"/>
        </w:rPr>
      </w:pPr>
      <w:r w:rsidRPr="00542ADD">
        <w:rPr>
          <w:b/>
          <w:i/>
          <w:noProof/>
          <w:sz w:val="20"/>
        </w:rPr>
        <w:t xml:space="preserve">Come ritiene che l’introduzione e/o il potenziamento di tali attività possano contribuire al miglioramento delle metodologie didattiche del suo ente di appartenza in un’ottica di innovazione sostenibile sul medio-lungo termine? </w:t>
      </w:r>
    </w:p>
    <w:p w14:paraId="42B6DA3C"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7BDEFEEB"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34E67662"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08584E91"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3ECAD6A9"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0699DDE6"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57E2857D"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2827EA72"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1E59EFAF"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7B4CBEFF"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4A484634"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51BA259C"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6D41C103"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0E968D26"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40B1A46D" w14:textId="77777777" w:rsidR="00542ADD"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79FDB738" w14:textId="77777777" w:rsidR="00542ADD" w:rsidRPr="00A85A1E" w:rsidRDefault="00542ADD" w:rsidP="00542ADD">
      <w:pPr>
        <w:pBdr>
          <w:top w:val="single" w:sz="4" w:space="1" w:color="auto"/>
          <w:left w:val="single" w:sz="4" w:space="4" w:color="auto"/>
          <w:bottom w:val="single" w:sz="4" w:space="1" w:color="auto"/>
          <w:right w:val="single" w:sz="4" w:space="4" w:color="auto"/>
        </w:pBdr>
        <w:jc w:val="both"/>
        <w:rPr>
          <w:noProof/>
          <w:sz w:val="20"/>
        </w:rPr>
      </w:pPr>
    </w:p>
    <w:p w14:paraId="156AE671" w14:textId="77777777" w:rsidR="00542ADD" w:rsidRDefault="00542ADD" w:rsidP="00542ADD">
      <w:pPr>
        <w:jc w:val="both"/>
        <w:rPr>
          <w:i/>
          <w:noProof/>
          <w:sz w:val="20"/>
        </w:rPr>
      </w:pPr>
    </w:p>
    <w:p w14:paraId="411743B5" w14:textId="77777777" w:rsidR="000D7F01" w:rsidRPr="000E6252" w:rsidRDefault="000D7F01" w:rsidP="000D7F01">
      <w:pPr>
        <w:rPr>
          <w:i/>
          <w:noProof/>
          <w:sz w:val="20"/>
        </w:rPr>
      </w:pPr>
    </w:p>
    <w:p w14:paraId="348D5B9C" w14:textId="77777777" w:rsidR="000D7F01" w:rsidRDefault="000D7F01" w:rsidP="000D7F01">
      <w:pPr>
        <w:rPr>
          <w:i/>
          <w:noProof/>
        </w:rPr>
      </w:pPr>
    </w:p>
    <w:p w14:paraId="2E0035E2" w14:textId="77777777" w:rsidR="000D7F01" w:rsidRDefault="000D7F01" w:rsidP="000D7F01">
      <w:pPr>
        <w:rPr>
          <w:i/>
          <w:noProof/>
        </w:rPr>
      </w:pPr>
    </w:p>
    <w:p w14:paraId="591FDA25" w14:textId="77777777" w:rsidR="000D7F01" w:rsidRDefault="000D7F01" w:rsidP="000D7F01">
      <w:pPr>
        <w:rPr>
          <w:i/>
          <w:noProof/>
        </w:rPr>
      </w:pPr>
    </w:p>
    <w:p w14:paraId="36009C60" w14:textId="77777777" w:rsidR="000D7F01" w:rsidRDefault="000D7F01" w:rsidP="000D7F01">
      <w:pPr>
        <w:rPr>
          <w:i/>
          <w:noProof/>
        </w:rPr>
      </w:pPr>
    </w:p>
    <w:p w14:paraId="507BEE09" w14:textId="77777777" w:rsidR="000D7F01" w:rsidRDefault="000D7F01" w:rsidP="000D7F01">
      <w:pPr>
        <w:rPr>
          <w:i/>
          <w:noProof/>
        </w:rPr>
      </w:pPr>
    </w:p>
    <w:p w14:paraId="3D679CF8" w14:textId="77777777" w:rsidR="000D7F01" w:rsidRDefault="000D7F01" w:rsidP="000D7F01">
      <w:pPr>
        <w:rPr>
          <w:i/>
          <w:noProof/>
        </w:rPr>
      </w:pPr>
    </w:p>
    <w:p w14:paraId="4AFDBDCB" w14:textId="77777777" w:rsidR="000D7F01" w:rsidRDefault="000D7F01" w:rsidP="000D7F01">
      <w:pPr>
        <w:rPr>
          <w:i/>
          <w:noProof/>
        </w:rPr>
      </w:pPr>
    </w:p>
    <w:p w14:paraId="0366FD93" w14:textId="77777777" w:rsidR="00542ADD" w:rsidRDefault="00542ADD" w:rsidP="000D7F01">
      <w:pPr>
        <w:rPr>
          <w:b/>
          <w:i/>
          <w:noProof/>
          <w:sz w:val="20"/>
        </w:rPr>
      </w:pPr>
    </w:p>
    <w:p w14:paraId="211AA84D" w14:textId="77777777" w:rsidR="00542ADD" w:rsidRDefault="00542ADD" w:rsidP="000D7F01">
      <w:pPr>
        <w:rPr>
          <w:b/>
          <w:i/>
          <w:noProof/>
          <w:sz w:val="20"/>
        </w:rPr>
      </w:pPr>
    </w:p>
    <w:p w14:paraId="16B758C8" w14:textId="77777777" w:rsidR="000D7F01" w:rsidRPr="00542ADD" w:rsidRDefault="00BF0EF1" w:rsidP="000D7F01">
      <w:pPr>
        <w:rPr>
          <w:b/>
          <w:i/>
          <w:noProof/>
          <w:sz w:val="20"/>
        </w:rPr>
      </w:pPr>
      <w:r w:rsidRPr="00542ADD">
        <w:rPr>
          <w:b/>
          <w:i/>
          <w:noProof/>
          <w:sz w:val="20"/>
        </w:rPr>
        <w:t>Il Candidato</w:t>
      </w:r>
    </w:p>
    <w:p w14:paraId="12D5BD16" w14:textId="77777777" w:rsidR="00BF0EF1" w:rsidRPr="00542ADD" w:rsidRDefault="00BF0EF1" w:rsidP="00BF0EF1">
      <w:pPr>
        <w:rPr>
          <w:i/>
          <w:noProof/>
          <w:sz w:val="20"/>
        </w:rPr>
      </w:pPr>
      <w:r w:rsidRPr="00542ADD">
        <w:rPr>
          <w:i/>
          <w:noProof/>
          <w:sz w:val="20"/>
        </w:rPr>
        <w:t>Nome e Cognome______________________________________________________________</w:t>
      </w:r>
      <w:r w:rsidR="00542ADD">
        <w:rPr>
          <w:i/>
          <w:noProof/>
          <w:sz w:val="20"/>
        </w:rPr>
        <w:t>_______________</w:t>
      </w:r>
      <w:r w:rsidRPr="00542ADD">
        <w:rPr>
          <w:i/>
          <w:noProof/>
          <w:sz w:val="20"/>
        </w:rPr>
        <w:t xml:space="preserve">_ </w:t>
      </w:r>
    </w:p>
    <w:p w14:paraId="2CC3B2F6" w14:textId="77777777" w:rsidR="00BF0EF1" w:rsidRPr="00542ADD" w:rsidRDefault="00542ADD" w:rsidP="00BF0EF1">
      <w:pPr>
        <w:rPr>
          <w:i/>
          <w:noProof/>
          <w:sz w:val="20"/>
        </w:rPr>
      </w:pPr>
      <w:r>
        <w:rPr>
          <w:i/>
          <w:noProof/>
          <w:sz w:val="20"/>
        </w:rPr>
        <w:br/>
        <w:t>Luogo e d</w:t>
      </w:r>
      <w:r w:rsidR="00BF0EF1" w:rsidRPr="00542ADD">
        <w:rPr>
          <w:i/>
          <w:noProof/>
          <w:sz w:val="20"/>
        </w:rPr>
        <w:t>ata____</w:t>
      </w:r>
      <w:r>
        <w:rPr>
          <w:i/>
          <w:noProof/>
          <w:sz w:val="20"/>
        </w:rPr>
        <w:t>___________________________________________________</w:t>
      </w:r>
      <w:r w:rsidR="00BF0EF1" w:rsidRPr="00542ADD">
        <w:rPr>
          <w:i/>
          <w:noProof/>
          <w:sz w:val="20"/>
        </w:rPr>
        <w:t>___________________________</w:t>
      </w:r>
    </w:p>
    <w:p w14:paraId="6AB54328" w14:textId="77777777" w:rsidR="00BF0EF1" w:rsidRPr="00542ADD" w:rsidRDefault="00BF0EF1" w:rsidP="00BF0EF1">
      <w:pPr>
        <w:rPr>
          <w:i/>
          <w:noProof/>
          <w:sz w:val="20"/>
        </w:rPr>
      </w:pPr>
    </w:p>
    <w:p w14:paraId="46DE53C9" w14:textId="77777777" w:rsidR="000D7F01" w:rsidRPr="00542ADD" w:rsidRDefault="00BF0EF1" w:rsidP="00BF0EF1">
      <w:pPr>
        <w:rPr>
          <w:i/>
          <w:noProof/>
          <w:sz w:val="20"/>
        </w:rPr>
      </w:pPr>
      <w:r w:rsidRPr="00542ADD">
        <w:rPr>
          <w:i/>
          <w:noProof/>
          <w:sz w:val="20"/>
        </w:rPr>
        <w:t>Firma (leggibile)____________________________________________________</w:t>
      </w:r>
      <w:r w:rsidR="00542ADD">
        <w:rPr>
          <w:i/>
          <w:noProof/>
          <w:sz w:val="20"/>
        </w:rPr>
        <w:t>________________</w:t>
      </w:r>
      <w:r w:rsidRPr="00542ADD">
        <w:rPr>
          <w:i/>
          <w:noProof/>
          <w:sz w:val="20"/>
        </w:rPr>
        <w:t xml:space="preserve">____________                                                                           </w:t>
      </w:r>
    </w:p>
    <w:p w14:paraId="5A412254" w14:textId="77777777" w:rsidR="000D7F01" w:rsidRPr="000D7F01" w:rsidRDefault="000D7F01" w:rsidP="000D7F01">
      <w:pPr>
        <w:rPr>
          <w:i/>
          <w:noProof/>
        </w:rPr>
      </w:pPr>
    </w:p>
    <w:sectPr w:rsidR="000D7F01" w:rsidRPr="000D7F01" w:rsidSect="00CE7F24">
      <w:headerReference w:type="default" r:id="rId13"/>
      <w:footerReference w:type="even" r:id="rId14"/>
      <w:footerReference w:type="default" r:id="rId15"/>
      <w:headerReference w:type="first" r:id="rId16"/>
      <w:pgSz w:w="11906" w:h="16838" w:code="9"/>
      <w:pgMar w:top="1210" w:right="1267" w:bottom="1210" w:left="1267" w:header="1181"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51FEB" w14:textId="77777777" w:rsidR="0070194C" w:rsidRDefault="0070194C" w:rsidP="009B2968">
      <w:r>
        <w:separator/>
      </w:r>
    </w:p>
  </w:endnote>
  <w:endnote w:type="continuationSeparator" w:id="0">
    <w:p w14:paraId="7E1B843C" w14:textId="77777777" w:rsidR="0070194C" w:rsidRDefault="0070194C" w:rsidP="009B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13218877"/>
      <w:docPartObj>
        <w:docPartGallery w:val="Page Numbers (Bottom of Page)"/>
        <w:docPartUnique/>
      </w:docPartObj>
    </w:sdtPr>
    <w:sdtEndPr>
      <w:rPr>
        <w:rStyle w:val="Numeropagina"/>
      </w:rPr>
    </w:sdtEndPr>
    <w:sdtContent>
      <w:p w14:paraId="13247A44" w14:textId="77777777" w:rsidR="009B2968" w:rsidRDefault="009B2968" w:rsidP="00E832AC">
        <w:pPr>
          <w:pStyle w:val="Pidipagina"/>
          <w:rPr>
            <w:rStyle w:val="Numeropagina"/>
          </w:rPr>
        </w:pPr>
        <w:r>
          <w:rPr>
            <w:rStyle w:val="Numeropagina"/>
            <w:lang w:bidi="it-IT"/>
          </w:rPr>
          <w:fldChar w:fldCharType="begin"/>
        </w:r>
        <w:r>
          <w:rPr>
            <w:rStyle w:val="Numeropagina"/>
            <w:lang w:bidi="it-IT"/>
          </w:rPr>
          <w:instrText xml:space="preserve"> PAGE </w:instrText>
        </w:r>
        <w:r>
          <w:rPr>
            <w:rStyle w:val="Numeropagina"/>
            <w:lang w:bidi="it-IT"/>
          </w:rPr>
          <w:fldChar w:fldCharType="end"/>
        </w:r>
      </w:p>
    </w:sdtContent>
  </w:sdt>
  <w:p w14:paraId="797332E1" w14:textId="77777777" w:rsidR="009B2968" w:rsidRDefault="009B2968" w:rsidP="00E832A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D9F4" w14:textId="77777777" w:rsidR="009B2968" w:rsidRDefault="00FD6311" w:rsidP="00E832AC">
    <w:pPr>
      <w:pStyle w:val="Pidipagina"/>
      <w:rPr>
        <w:rStyle w:val="Numeropagina"/>
      </w:rPr>
    </w:pPr>
    <w:r>
      <w:rPr>
        <w:noProof/>
        <w:lang w:val="en-GB" w:eastAsia="en-GB"/>
      </w:rPr>
      <w:drawing>
        <wp:anchor distT="0" distB="0" distL="114300" distR="114300" simplePos="0" relativeHeight="251664384" behindDoc="0" locked="0" layoutInCell="1" allowOverlap="1" wp14:anchorId="100464EE" wp14:editId="13A0B337">
          <wp:simplePos x="0" y="0"/>
          <wp:positionH relativeFrom="column">
            <wp:posOffset>2704465</wp:posOffset>
          </wp:positionH>
          <wp:positionV relativeFrom="paragraph">
            <wp:posOffset>-158012</wp:posOffset>
          </wp:positionV>
          <wp:extent cx="401701" cy="342465"/>
          <wp:effectExtent l="0" t="0" r="0" b="635"/>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CRHALF4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1701" cy="34246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3360" behindDoc="0" locked="0" layoutInCell="1" allowOverlap="1" wp14:anchorId="1707F3AA" wp14:editId="271B7A74">
          <wp:simplePos x="0" y="0"/>
          <wp:positionH relativeFrom="column">
            <wp:posOffset>2131060</wp:posOffset>
          </wp:positionH>
          <wp:positionV relativeFrom="paragraph">
            <wp:posOffset>-181507</wp:posOffset>
          </wp:positionV>
          <wp:extent cx="451914" cy="394340"/>
          <wp:effectExtent l="0" t="0" r="5715" b="5715"/>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1-12-13-logo-SGI-767x767.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1914" cy="394340"/>
                  </a:xfrm>
                  <a:prstGeom prst="rect">
                    <a:avLst/>
                  </a:prstGeom>
                </pic:spPr>
              </pic:pic>
            </a:graphicData>
          </a:graphic>
          <wp14:sizeRelH relativeFrom="margin">
            <wp14:pctWidth>0</wp14:pctWidth>
          </wp14:sizeRelH>
          <wp14:sizeRelV relativeFrom="margin">
            <wp14:pctHeight>0</wp14:pctHeight>
          </wp14:sizeRelV>
        </wp:anchor>
      </w:drawing>
    </w:r>
    <w:r w:rsidR="005A52AD">
      <w:rPr>
        <w:noProof/>
        <w:lang w:val="en-GB" w:eastAsia="en-GB"/>
      </w:rPr>
      <w:drawing>
        <wp:anchor distT="0" distB="0" distL="114300" distR="114300" simplePos="0" relativeHeight="251661312" behindDoc="0" locked="0" layoutInCell="1" allowOverlap="1" wp14:anchorId="643588BC" wp14:editId="74CB70E8">
          <wp:simplePos x="0" y="0"/>
          <wp:positionH relativeFrom="column">
            <wp:posOffset>1336040</wp:posOffset>
          </wp:positionH>
          <wp:positionV relativeFrom="paragraph">
            <wp:posOffset>-186690</wp:posOffset>
          </wp:positionV>
          <wp:extent cx="610870" cy="432435"/>
          <wp:effectExtent l="0" t="0" r="0" b="571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vett.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0870" cy="432435"/>
                  </a:xfrm>
                  <a:prstGeom prst="rect">
                    <a:avLst/>
                  </a:prstGeom>
                </pic:spPr>
              </pic:pic>
            </a:graphicData>
          </a:graphic>
          <wp14:sizeRelH relativeFrom="margin">
            <wp14:pctWidth>0</wp14:pctWidth>
          </wp14:sizeRelH>
          <wp14:sizeRelV relativeFrom="margin">
            <wp14:pctHeight>0</wp14:pctHeight>
          </wp14:sizeRelV>
        </wp:anchor>
      </w:drawing>
    </w:r>
    <w:r w:rsidR="005A52AD">
      <w:rPr>
        <w:noProof/>
        <w:lang w:val="en-GB" w:eastAsia="en-GB"/>
      </w:rPr>
      <w:drawing>
        <wp:anchor distT="0" distB="0" distL="114300" distR="114300" simplePos="0" relativeHeight="251660288" behindDoc="0" locked="0" layoutInCell="1" allowOverlap="1" wp14:anchorId="3BB7619A" wp14:editId="05282B63">
          <wp:simplePos x="0" y="0"/>
          <wp:positionH relativeFrom="column">
            <wp:posOffset>-128270</wp:posOffset>
          </wp:positionH>
          <wp:positionV relativeFrom="paragraph">
            <wp:posOffset>-161290</wp:posOffset>
          </wp:positionV>
          <wp:extent cx="1304925" cy="366395"/>
          <wp:effectExtent l="0" t="0" r="952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beneficaireserasmusright_it_0.jpg"/>
                  <pic:cNvPicPr/>
                </pic:nvPicPr>
                <pic:blipFill rotWithShape="1">
                  <a:blip r:embed="rId4">
                    <a:extLst>
                      <a:ext uri="{28A0092B-C50C-407E-A947-70E740481C1C}">
                        <a14:useLocalDpi xmlns:a14="http://schemas.microsoft.com/office/drawing/2010/main" val="0"/>
                      </a:ext>
                    </a:extLst>
                  </a:blip>
                  <a:srcRect r="26857"/>
                  <a:stretch/>
                </pic:blipFill>
                <pic:spPr bwMode="auto">
                  <a:xfrm>
                    <a:off x="0" y="0"/>
                    <a:ext cx="1304925" cy="366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52AD" w:rsidRPr="00E832AC">
      <w:rPr>
        <w:lang w:bidi="it-IT"/>
      </w:rPr>
      <w:t xml:space="preserve"> </w:t>
    </w:r>
    <w:r w:rsidR="00E832AC" w:rsidRPr="00E832AC">
      <w:rPr>
        <w:lang w:bidi="it-IT"/>
      </w:rPr>
      <w:t xml:space="preserve">PAGINA   </w:t>
    </w:r>
    <w:sdt>
      <w:sdtPr>
        <w:rPr>
          <w:rStyle w:val="Numeropagina"/>
        </w:rPr>
        <w:id w:val="-601500411"/>
        <w:docPartObj>
          <w:docPartGallery w:val="Page Numbers (Bottom of Page)"/>
          <w:docPartUnique/>
        </w:docPartObj>
      </w:sdtPr>
      <w:sdtEndPr>
        <w:rPr>
          <w:rStyle w:val="Numeropagina"/>
        </w:rPr>
      </w:sdtEndPr>
      <w:sdtContent>
        <w:r w:rsidR="009B2968">
          <w:rPr>
            <w:rStyle w:val="Numeropagina"/>
            <w:lang w:bidi="it-IT"/>
          </w:rPr>
          <w:fldChar w:fldCharType="begin"/>
        </w:r>
        <w:r w:rsidR="009B2968">
          <w:rPr>
            <w:rStyle w:val="Numeropagina"/>
            <w:lang w:bidi="it-IT"/>
          </w:rPr>
          <w:instrText xml:space="preserve"> PAGE </w:instrText>
        </w:r>
        <w:r w:rsidR="009B2968">
          <w:rPr>
            <w:rStyle w:val="Numeropagina"/>
            <w:lang w:bidi="it-IT"/>
          </w:rPr>
          <w:fldChar w:fldCharType="separate"/>
        </w:r>
        <w:r w:rsidR="0022673A">
          <w:rPr>
            <w:rStyle w:val="Numeropagina"/>
            <w:noProof/>
            <w:lang w:bidi="it-IT"/>
          </w:rPr>
          <w:t>3</w:t>
        </w:r>
        <w:r w:rsidR="009B2968">
          <w:rPr>
            <w:rStyle w:val="Numeropagina"/>
            <w:lang w:bidi="it-I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DF886" w14:textId="77777777" w:rsidR="0070194C" w:rsidRDefault="0070194C" w:rsidP="009B2968">
      <w:r>
        <w:separator/>
      </w:r>
    </w:p>
  </w:footnote>
  <w:footnote w:type="continuationSeparator" w:id="0">
    <w:p w14:paraId="2F2203A9" w14:textId="77777777" w:rsidR="0070194C" w:rsidRDefault="0070194C" w:rsidP="009B2968">
      <w:r>
        <w:continuationSeparator/>
      </w:r>
    </w:p>
  </w:footnote>
  <w:footnote w:id="1">
    <w:p w14:paraId="711531A7" w14:textId="77777777" w:rsidR="000E6252" w:rsidRPr="000E6252" w:rsidRDefault="000E6252" w:rsidP="00B80841">
      <w:pPr>
        <w:pStyle w:val="Testonotaapidipagina"/>
        <w:jc w:val="both"/>
        <w:rPr>
          <w:sz w:val="16"/>
        </w:rPr>
      </w:pPr>
      <w:r w:rsidRPr="000E6252">
        <w:rPr>
          <w:rStyle w:val="Rimandonotaapidipagina"/>
          <w:sz w:val="16"/>
        </w:rPr>
        <w:footnoteRef/>
      </w:r>
      <w:r w:rsidRPr="000E6252">
        <w:rPr>
          <w:sz w:val="16"/>
        </w:rPr>
        <w:t xml:space="preserve"> Per la cos</w:t>
      </w:r>
      <w:r w:rsidR="00B80841">
        <w:rPr>
          <w:sz w:val="16"/>
        </w:rPr>
        <w:t xml:space="preserve">tituzione di una CrHack Unit è sufficiente l’identificazione di un team di almeno 2 docenti/membri dello staff/volontari interessati a proseguire l’attività di sperimentazione digitale ad impatto sociale in collaborazione con il CrHack Lab Foligno 4D. Le modalità di collaborazione verranno concordate con un ogni singola Unit in base alle possibilità e interessi della stessa.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CE0F" w14:textId="77777777" w:rsidR="009B2968" w:rsidRPr="009B2968" w:rsidRDefault="00FD6311" w:rsidP="00E832AC">
    <w:pPr>
      <w:pStyle w:val="Intestazione"/>
    </w:pPr>
    <w:r>
      <w:rPr>
        <w:noProof/>
        <w:lang w:val="en-GB" w:eastAsia="en-GB"/>
      </w:rPr>
      <w:drawing>
        <wp:anchor distT="0" distB="0" distL="114300" distR="114300" simplePos="0" relativeHeight="251662336" behindDoc="0" locked="0" layoutInCell="1" allowOverlap="1" wp14:anchorId="6B7D0844" wp14:editId="36B2F8C3">
          <wp:simplePos x="0" y="0"/>
          <wp:positionH relativeFrom="column">
            <wp:posOffset>4944745</wp:posOffset>
          </wp:positionH>
          <wp:positionV relativeFrom="paragraph">
            <wp:posOffset>-569698</wp:posOffset>
          </wp:positionV>
          <wp:extent cx="1008712" cy="634266"/>
          <wp:effectExtent l="0" t="0" r="127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DA'N'ED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712" cy="634266"/>
                  </a:xfrm>
                  <a:prstGeom prst="rect">
                    <a:avLst/>
                  </a:prstGeom>
                </pic:spPr>
              </pic:pic>
            </a:graphicData>
          </a:graphic>
          <wp14:sizeRelH relativeFrom="margin">
            <wp14:pctWidth>0</wp14:pctWidth>
          </wp14:sizeRelH>
          <wp14:sizeRelV relativeFrom="margin">
            <wp14:pctHeight>0</wp14:pctHeight>
          </wp14:sizeRelV>
        </wp:anchor>
      </w:drawing>
    </w:r>
    <w:r w:rsidR="002D71FA" w:rsidRPr="00E44B70">
      <w:rPr>
        <w:noProof/>
        <w:lang w:val="en-GB" w:eastAsia="en-GB"/>
      </w:rPr>
      <mc:AlternateContent>
        <mc:Choice Requires="wps">
          <w:drawing>
            <wp:anchor distT="0" distB="0" distL="114300" distR="114300" simplePos="0" relativeHeight="251658240" behindDoc="0" locked="0" layoutInCell="1" allowOverlap="1" wp14:anchorId="0AFE2596" wp14:editId="52F4AFAD">
              <wp:simplePos x="0" y="0"/>
              <wp:positionH relativeFrom="column">
                <wp:posOffset>57785</wp:posOffset>
              </wp:positionH>
              <wp:positionV relativeFrom="paragraph">
                <wp:posOffset>-48260</wp:posOffset>
              </wp:positionV>
              <wp:extent cx="4922520" cy="45085"/>
              <wp:effectExtent l="0" t="0" r="0" b="0"/>
              <wp:wrapSquare wrapText="bothSides"/>
              <wp:docPr id="5" name="Rettangolo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4922520" cy="45085"/>
                      </a:xfrm>
                      <a:prstGeom prst="rect">
                        <a:avLst/>
                      </a:prstGeom>
                      <a:solidFill>
                        <a:schemeClr val="accent1"/>
                      </a:solidFill>
                      <a:ln w="25400" cap="flat">
                        <a:no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522DD3" id="Rettangolo 5" o:spid="_x0000_s1026" style="position:absolute;margin-left:4.55pt;margin-top:-3.8pt;width:387.6pt;height:3.55pt;flip:y;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" fillcolor="#e48312 [3204]" stroked="f" strokeweight="2pt">
              <v:stroke miterlimit="4"/>
              <v:textbox inset="3pt,3pt,3pt,3pt"/>
              <w10:wrap type="square"/>
            </v:rect>
          </w:pict>
        </mc:Fallback>
      </mc:AlternateContent>
    </w:r>
    <w:r w:rsidR="009B2968">
      <w:rPr>
        <w:lang w:bidi="it-I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DBCD" w14:textId="77777777" w:rsidR="00542ADD" w:rsidRDefault="00542A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35AA"/>
    <w:multiLevelType w:val="hybridMultilevel"/>
    <w:tmpl w:val="E754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11CCF"/>
    <w:multiLevelType w:val="hybridMultilevel"/>
    <w:tmpl w:val="AFA8703A"/>
    <w:lvl w:ilvl="0" w:tplc="1D5A6672">
      <w:numFmt w:val="bullet"/>
      <w:lvlText w:val="-"/>
      <w:lvlJc w:val="left"/>
      <w:pPr>
        <w:ind w:left="360" w:hanging="360"/>
      </w:pPr>
      <w:rPr>
        <w:rFonts w:ascii="Franklin Gothic Book" w:eastAsiaTheme="minorHAnsi" w:hAnsi="Franklin Gothic Book"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70601C"/>
    <w:multiLevelType w:val="hybridMultilevel"/>
    <w:tmpl w:val="011612AA"/>
    <w:lvl w:ilvl="0" w:tplc="1C60098E">
      <w:start w:val="6034"/>
      <w:numFmt w:val="bullet"/>
      <w:lvlText w:val="-"/>
      <w:lvlJc w:val="left"/>
      <w:pPr>
        <w:ind w:left="720" w:hanging="360"/>
      </w:pPr>
      <w:rPr>
        <w:rFonts w:ascii="Franklin Gothic Book" w:eastAsiaTheme="minorHAnsi" w:hAnsi="Franklin Gothic Book"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D831294"/>
    <w:multiLevelType w:val="hybridMultilevel"/>
    <w:tmpl w:val="91E0EB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FA"/>
    <w:rsid w:val="000114EB"/>
    <w:rsid w:val="000359D1"/>
    <w:rsid w:val="00075273"/>
    <w:rsid w:val="00086AFE"/>
    <w:rsid w:val="000D67E9"/>
    <w:rsid w:val="000D7F01"/>
    <w:rsid w:val="000E1F55"/>
    <w:rsid w:val="000E6252"/>
    <w:rsid w:val="000F4F44"/>
    <w:rsid w:val="00187632"/>
    <w:rsid w:val="001B4B80"/>
    <w:rsid w:val="001D390E"/>
    <w:rsid w:val="00211CE6"/>
    <w:rsid w:val="0022673A"/>
    <w:rsid w:val="002366C9"/>
    <w:rsid w:val="002D71FA"/>
    <w:rsid w:val="003A7DA5"/>
    <w:rsid w:val="003E6AB7"/>
    <w:rsid w:val="00427E90"/>
    <w:rsid w:val="004B7150"/>
    <w:rsid w:val="00534689"/>
    <w:rsid w:val="00542ADD"/>
    <w:rsid w:val="005526B1"/>
    <w:rsid w:val="005A52AD"/>
    <w:rsid w:val="00665E87"/>
    <w:rsid w:val="006C60E6"/>
    <w:rsid w:val="0070194C"/>
    <w:rsid w:val="00746713"/>
    <w:rsid w:val="00952F7D"/>
    <w:rsid w:val="009A380C"/>
    <w:rsid w:val="009B2968"/>
    <w:rsid w:val="009B72D4"/>
    <w:rsid w:val="009D4923"/>
    <w:rsid w:val="009E3C13"/>
    <w:rsid w:val="00A07DCE"/>
    <w:rsid w:val="00A123DD"/>
    <w:rsid w:val="00A467BC"/>
    <w:rsid w:val="00A602AF"/>
    <w:rsid w:val="00A64F96"/>
    <w:rsid w:val="00A85A1E"/>
    <w:rsid w:val="00AD778E"/>
    <w:rsid w:val="00AE2317"/>
    <w:rsid w:val="00B80841"/>
    <w:rsid w:val="00BF0EF1"/>
    <w:rsid w:val="00C3007A"/>
    <w:rsid w:val="00C95220"/>
    <w:rsid w:val="00CB3DF1"/>
    <w:rsid w:val="00CE7F24"/>
    <w:rsid w:val="00E44B70"/>
    <w:rsid w:val="00E832AC"/>
    <w:rsid w:val="00EA4A50"/>
    <w:rsid w:val="00F25068"/>
    <w:rsid w:val="00F4393B"/>
    <w:rsid w:val="00FD6311"/>
    <w:rsid w:val="00FD7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FB6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7"/>
    <w:qFormat/>
    <w:rsid w:val="00FD7F07"/>
    <w:rPr>
      <w:rFonts w:ascii="Franklin Gothic Book" w:hAnsi="Franklin Gothic Book"/>
    </w:rPr>
  </w:style>
  <w:style w:type="paragraph" w:styleId="Titolo1">
    <w:name w:val="heading 1"/>
    <w:basedOn w:val="Normale"/>
    <w:next w:val="Normale"/>
    <w:link w:val="Titolo1Carattere"/>
    <w:qFormat/>
    <w:rsid w:val="009B72D4"/>
    <w:pPr>
      <w:outlineLvl w:val="0"/>
    </w:pPr>
    <w:rPr>
      <w:rFonts w:asciiTheme="majorHAnsi" w:hAnsiTheme="majorHAnsi"/>
      <w:b/>
      <w:sz w:val="80"/>
      <w:szCs w:val="80"/>
    </w:rPr>
  </w:style>
  <w:style w:type="paragraph" w:styleId="Titolo2">
    <w:name w:val="heading 2"/>
    <w:basedOn w:val="Normale"/>
    <w:next w:val="Normale"/>
    <w:link w:val="Titolo2Carattere"/>
    <w:uiPriority w:val="1"/>
    <w:qFormat/>
    <w:rsid w:val="00FD7F07"/>
    <w:pPr>
      <w:outlineLvl w:val="1"/>
    </w:pPr>
    <w:rPr>
      <w:rFonts w:asciiTheme="majorHAnsi" w:hAnsiTheme="majorHAnsi"/>
      <w:color w:val="E48312" w:themeColor="accent1"/>
      <w:sz w:val="48"/>
      <w:szCs w:val="36"/>
    </w:rPr>
  </w:style>
  <w:style w:type="paragraph" w:styleId="Titolo3">
    <w:name w:val="heading 3"/>
    <w:basedOn w:val="Normale"/>
    <w:next w:val="Normale"/>
    <w:link w:val="Titolo3Carattere"/>
    <w:uiPriority w:val="2"/>
    <w:qFormat/>
    <w:rsid w:val="00FD7F07"/>
    <w:pPr>
      <w:outlineLvl w:val="2"/>
    </w:pPr>
    <w:rPr>
      <w:rFonts w:asciiTheme="majorHAnsi" w:hAnsiTheme="majorHAnsi"/>
      <w:i/>
      <w:color w:val="000000" w:themeColor="text1"/>
      <w:sz w:val="40"/>
      <w:szCs w:val="36"/>
    </w:rPr>
  </w:style>
  <w:style w:type="paragraph" w:styleId="Titolo4">
    <w:name w:val="heading 4"/>
    <w:basedOn w:val="Normale"/>
    <w:next w:val="Normale"/>
    <w:link w:val="Titolo4Carattere"/>
    <w:uiPriority w:val="3"/>
    <w:qFormat/>
    <w:rsid w:val="009B72D4"/>
    <w:pPr>
      <w:ind w:left="567" w:right="567"/>
      <w:jc w:val="center"/>
      <w:outlineLvl w:val="3"/>
    </w:pPr>
    <w:rPr>
      <w:b/>
      <w:sz w:val="80"/>
    </w:rPr>
  </w:style>
  <w:style w:type="paragraph" w:styleId="Titolo5">
    <w:name w:val="heading 5"/>
    <w:basedOn w:val="Testo"/>
    <w:next w:val="Normale"/>
    <w:link w:val="Titolo5Carattere"/>
    <w:uiPriority w:val="4"/>
    <w:qFormat/>
    <w:rsid w:val="00E832AC"/>
    <w:pPr>
      <w:outlineLvl w:val="4"/>
    </w:pPr>
    <w:rPr>
      <w:b/>
      <w:color w:val="E48312"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ncoraggiografico">
    <w:name w:val="Ancoraggio grafico"/>
    <w:basedOn w:val="Normale"/>
    <w:uiPriority w:val="8"/>
    <w:qFormat/>
    <w:rsid w:val="00A602AF"/>
    <w:rPr>
      <w:sz w:val="10"/>
    </w:rPr>
  </w:style>
  <w:style w:type="table" w:styleId="Grigliatabella">
    <w:name w:val="Table Grid"/>
    <w:basedOn w:val="Tabellanormale"/>
    <w:uiPriority w:val="39"/>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A602AF"/>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9B72D4"/>
    <w:rPr>
      <w:rFonts w:ascii="Times New Roman" w:hAnsi="Times New Roman" w:cs="Times New Roman"/>
      <w:sz w:val="18"/>
      <w:szCs w:val="18"/>
    </w:rPr>
  </w:style>
  <w:style w:type="character" w:customStyle="1" w:styleId="Titolo1Carattere">
    <w:name w:val="Titolo 1 Carattere"/>
    <w:basedOn w:val="Carpredefinitoparagrafo"/>
    <w:link w:val="Titolo1"/>
    <w:rsid w:val="009B72D4"/>
    <w:rPr>
      <w:rFonts w:asciiTheme="majorHAnsi" w:hAnsiTheme="majorHAnsi"/>
      <w:b/>
      <w:sz w:val="80"/>
      <w:szCs w:val="80"/>
    </w:rPr>
  </w:style>
  <w:style w:type="character" w:customStyle="1" w:styleId="Titolo2Carattere">
    <w:name w:val="Titolo 2 Carattere"/>
    <w:basedOn w:val="Carpredefinitoparagrafo"/>
    <w:link w:val="Titolo2"/>
    <w:uiPriority w:val="1"/>
    <w:rsid w:val="00FD7F07"/>
    <w:rPr>
      <w:rFonts w:asciiTheme="majorHAnsi" w:hAnsiTheme="majorHAnsi"/>
      <w:color w:val="E48312" w:themeColor="accent1"/>
      <w:sz w:val="48"/>
      <w:szCs w:val="36"/>
    </w:rPr>
  </w:style>
  <w:style w:type="paragraph" w:styleId="Intestazione">
    <w:name w:val="header"/>
    <w:basedOn w:val="Normale"/>
    <w:link w:val="IntestazioneCarattere"/>
    <w:uiPriority w:val="99"/>
    <w:rsid w:val="00E832AC"/>
    <w:pPr>
      <w:tabs>
        <w:tab w:val="center" w:pos="4680"/>
        <w:tab w:val="right" w:pos="9360"/>
      </w:tabs>
      <w:jc w:val="right"/>
    </w:pPr>
    <w:rPr>
      <w:rFonts w:asciiTheme="majorHAnsi" w:hAnsiTheme="majorHAnsi"/>
      <w:sz w:val="20"/>
    </w:rPr>
  </w:style>
  <w:style w:type="character" w:customStyle="1" w:styleId="IntestazioneCarattere">
    <w:name w:val="Intestazione Carattere"/>
    <w:basedOn w:val="Carpredefinitoparagrafo"/>
    <w:link w:val="Intestazione"/>
    <w:uiPriority w:val="99"/>
    <w:rsid w:val="00E832AC"/>
    <w:rPr>
      <w:rFonts w:asciiTheme="majorHAnsi" w:hAnsiTheme="majorHAnsi"/>
      <w:sz w:val="20"/>
    </w:rPr>
  </w:style>
  <w:style w:type="paragraph" w:styleId="Pidipagina">
    <w:name w:val="footer"/>
    <w:basedOn w:val="Normale"/>
    <w:link w:val="PidipaginaCarattere"/>
    <w:uiPriority w:val="99"/>
    <w:rsid w:val="00E832AC"/>
    <w:pPr>
      <w:tabs>
        <w:tab w:val="center" w:pos="4680"/>
        <w:tab w:val="right" w:pos="9360"/>
      </w:tabs>
      <w:ind w:right="360"/>
      <w:jc w:val="right"/>
    </w:pPr>
    <w:rPr>
      <w:rFonts w:asciiTheme="majorHAnsi" w:hAnsiTheme="majorHAnsi"/>
      <w:sz w:val="20"/>
    </w:rPr>
  </w:style>
  <w:style w:type="character" w:customStyle="1" w:styleId="PidipaginaCarattere">
    <w:name w:val="Piè di pagina Carattere"/>
    <w:basedOn w:val="Carpredefinitoparagrafo"/>
    <w:link w:val="Pidipagina"/>
    <w:uiPriority w:val="99"/>
    <w:rsid w:val="00E832AC"/>
    <w:rPr>
      <w:rFonts w:asciiTheme="majorHAnsi" w:hAnsiTheme="majorHAnsi"/>
      <w:sz w:val="20"/>
    </w:rPr>
  </w:style>
  <w:style w:type="character" w:styleId="Numeropagina">
    <w:name w:val="page number"/>
    <w:basedOn w:val="Carpredefinitoparagrafo"/>
    <w:uiPriority w:val="99"/>
    <w:semiHidden/>
    <w:rsid w:val="009B2968"/>
  </w:style>
  <w:style w:type="character" w:customStyle="1" w:styleId="Titolo3Carattere">
    <w:name w:val="Titolo 3 Carattere"/>
    <w:basedOn w:val="Carpredefinitoparagrafo"/>
    <w:link w:val="Titolo3"/>
    <w:uiPriority w:val="2"/>
    <w:rsid w:val="00FD7F07"/>
    <w:rPr>
      <w:rFonts w:asciiTheme="majorHAnsi" w:hAnsiTheme="majorHAnsi"/>
      <w:i/>
      <w:color w:val="000000" w:themeColor="text1"/>
      <w:sz w:val="40"/>
      <w:szCs w:val="36"/>
    </w:rPr>
  </w:style>
  <w:style w:type="character" w:customStyle="1" w:styleId="Titolo4Carattere">
    <w:name w:val="Titolo 4 Carattere"/>
    <w:basedOn w:val="Carpredefinitoparagrafo"/>
    <w:link w:val="Titolo4"/>
    <w:uiPriority w:val="3"/>
    <w:rsid w:val="009B72D4"/>
    <w:rPr>
      <w:b/>
      <w:sz w:val="80"/>
    </w:rPr>
  </w:style>
  <w:style w:type="paragraph" w:customStyle="1" w:styleId="Testo">
    <w:name w:val="Testo"/>
    <w:basedOn w:val="Normale"/>
    <w:uiPriority w:val="5"/>
    <w:qFormat/>
    <w:rsid w:val="00FD7F07"/>
    <w:rPr>
      <w:szCs w:val="28"/>
    </w:rPr>
  </w:style>
  <w:style w:type="paragraph" w:customStyle="1" w:styleId="Didascaliaimmagine">
    <w:name w:val="Didascalia immagine"/>
    <w:basedOn w:val="Normale"/>
    <w:uiPriority w:val="6"/>
    <w:qFormat/>
    <w:rsid w:val="00FD7F07"/>
    <w:pPr>
      <w:ind w:left="113"/>
    </w:pPr>
    <w:rPr>
      <w:i/>
      <w:color w:val="000000" w:themeColor="text1"/>
    </w:rPr>
  </w:style>
  <w:style w:type="character" w:customStyle="1" w:styleId="Titolo5Carattere">
    <w:name w:val="Titolo 5 Carattere"/>
    <w:basedOn w:val="Carpredefinitoparagrafo"/>
    <w:link w:val="Titolo5"/>
    <w:uiPriority w:val="4"/>
    <w:rsid w:val="00E832AC"/>
    <w:rPr>
      <w:b/>
      <w:color w:val="E48312" w:themeColor="accent1"/>
      <w:sz w:val="28"/>
      <w:szCs w:val="28"/>
    </w:rPr>
  </w:style>
  <w:style w:type="character" w:styleId="Testosegnaposto">
    <w:name w:val="Placeholder Text"/>
    <w:basedOn w:val="Carpredefinitoparagrafo"/>
    <w:uiPriority w:val="99"/>
    <w:semiHidden/>
    <w:rsid w:val="00A123DD"/>
    <w:rPr>
      <w:color w:val="808080"/>
    </w:rPr>
  </w:style>
  <w:style w:type="paragraph" w:styleId="Titolosommario">
    <w:name w:val="TOC Heading"/>
    <w:basedOn w:val="Titolo1"/>
    <w:next w:val="Normale"/>
    <w:uiPriority w:val="39"/>
    <w:unhideWhenUsed/>
    <w:qFormat/>
    <w:rsid w:val="00FD7F07"/>
    <w:pPr>
      <w:keepNext/>
      <w:keepLines/>
      <w:spacing w:before="240" w:line="259" w:lineRule="auto"/>
      <w:outlineLvl w:val="9"/>
    </w:pPr>
    <w:rPr>
      <w:rFonts w:eastAsiaTheme="majorEastAsia" w:cstheme="majorBidi"/>
      <w:b w:val="0"/>
      <w:color w:val="AA610D" w:themeColor="accent1" w:themeShade="BF"/>
      <w:sz w:val="32"/>
      <w:szCs w:val="32"/>
      <w:lang w:eastAsia="it-IT"/>
    </w:rPr>
  </w:style>
  <w:style w:type="paragraph" w:styleId="Sommario1">
    <w:name w:val="toc 1"/>
    <w:basedOn w:val="Normale"/>
    <w:next w:val="Normale"/>
    <w:autoRedefine/>
    <w:uiPriority w:val="39"/>
    <w:rsid w:val="00FD7F07"/>
    <w:pPr>
      <w:spacing w:after="100"/>
    </w:pPr>
  </w:style>
  <w:style w:type="paragraph" w:styleId="Sommario2">
    <w:name w:val="toc 2"/>
    <w:basedOn w:val="Normale"/>
    <w:next w:val="Normale"/>
    <w:autoRedefine/>
    <w:uiPriority w:val="39"/>
    <w:rsid w:val="00FD7F07"/>
    <w:pPr>
      <w:spacing w:after="100"/>
      <w:ind w:left="240"/>
    </w:pPr>
  </w:style>
  <w:style w:type="character" w:styleId="Collegamentoipertestuale">
    <w:name w:val="Hyperlink"/>
    <w:basedOn w:val="Carpredefinitoparagrafo"/>
    <w:uiPriority w:val="99"/>
    <w:unhideWhenUsed/>
    <w:rsid w:val="00FD7F07"/>
    <w:rPr>
      <w:color w:val="2998E3" w:themeColor="hyperlink"/>
      <w:u w:val="single"/>
    </w:rPr>
  </w:style>
  <w:style w:type="paragraph" w:styleId="Sommario3">
    <w:name w:val="toc 3"/>
    <w:basedOn w:val="Normale"/>
    <w:next w:val="Normale"/>
    <w:autoRedefine/>
    <w:uiPriority w:val="39"/>
    <w:rsid w:val="00FD7F07"/>
    <w:pPr>
      <w:spacing w:after="100"/>
      <w:ind w:left="480"/>
    </w:pPr>
  </w:style>
  <w:style w:type="paragraph" w:styleId="Paragrafoelenco">
    <w:name w:val="List Paragraph"/>
    <w:basedOn w:val="Normale"/>
    <w:uiPriority w:val="34"/>
    <w:semiHidden/>
    <w:qFormat/>
    <w:rsid w:val="000D7F01"/>
    <w:pPr>
      <w:ind w:left="720"/>
      <w:contextualSpacing/>
    </w:pPr>
  </w:style>
  <w:style w:type="paragraph" w:styleId="Testonotaapidipagina">
    <w:name w:val="footnote text"/>
    <w:basedOn w:val="Normale"/>
    <w:link w:val="TestonotaapidipaginaCarattere"/>
    <w:uiPriority w:val="99"/>
    <w:semiHidden/>
    <w:rsid w:val="000E6252"/>
    <w:rPr>
      <w:sz w:val="20"/>
      <w:szCs w:val="20"/>
    </w:rPr>
  </w:style>
  <w:style w:type="character" w:customStyle="1" w:styleId="TestonotaapidipaginaCarattere">
    <w:name w:val="Testo nota a piè di pagina Carattere"/>
    <w:basedOn w:val="Carpredefinitoparagrafo"/>
    <w:link w:val="Testonotaapidipagina"/>
    <w:uiPriority w:val="99"/>
    <w:semiHidden/>
    <w:rsid w:val="000E6252"/>
    <w:rPr>
      <w:rFonts w:ascii="Franklin Gothic Book" w:hAnsi="Franklin Gothic Book"/>
      <w:sz w:val="20"/>
      <w:szCs w:val="20"/>
    </w:rPr>
  </w:style>
  <w:style w:type="character" w:styleId="Rimandonotaapidipagina">
    <w:name w:val="footnote reference"/>
    <w:basedOn w:val="Carpredefinitoparagrafo"/>
    <w:uiPriority w:val="99"/>
    <w:semiHidden/>
    <w:rsid w:val="000E62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the\AppData\Roaming\Microsoft\Templates\Report%20modern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5AAC81F2F940F1B84451EEEB063869"/>
        <w:category>
          <w:name w:val="Generale"/>
          <w:gallery w:val="placeholder"/>
        </w:category>
        <w:types>
          <w:type w:val="bbPlcHdr"/>
        </w:types>
        <w:behaviors>
          <w:behavior w:val="content"/>
        </w:behaviors>
        <w:guid w:val="{FBFDC760-5498-4D82-AF8D-21D2951D1429}"/>
      </w:docPartPr>
      <w:docPartBody>
        <w:p w:rsidR="001C5335" w:rsidRDefault="001C5335">
          <w:pPr>
            <w:pStyle w:val="0D5AAC81F2F940F1B84451EEEB063869"/>
          </w:pPr>
          <w:r w:rsidRPr="004B7150">
            <w:rPr>
              <w:noProof/>
              <w:lang w:bidi="it-IT"/>
            </w:rPr>
            <w:t>DATA</w:t>
          </w:r>
        </w:p>
      </w:docPartBody>
    </w:docPart>
    <w:docPart>
      <w:docPartPr>
        <w:name w:val="8AA70779A22A4BD89AA324787A7E9EBF"/>
        <w:category>
          <w:name w:val="Generale"/>
          <w:gallery w:val="placeholder"/>
        </w:category>
        <w:types>
          <w:type w:val="bbPlcHdr"/>
        </w:types>
        <w:behaviors>
          <w:behavior w:val="content"/>
        </w:behaviors>
        <w:guid w:val="{A5D71EB7-75D1-4A37-8D10-7AB37F78247B}"/>
      </w:docPartPr>
      <w:docPartBody>
        <w:p w:rsidR="001C5335" w:rsidRDefault="001C5335">
          <w:pPr>
            <w:pStyle w:val="8AA70779A22A4BD89AA324787A7E9EBF"/>
          </w:pPr>
          <w:r w:rsidRPr="004B7150">
            <w:rPr>
              <w:noProof/>
              <w:lang w:bidi="it-IT"/>
            </w:rPr>
            <w:t>AUTORE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335"/>
    <w:rsid w:val="001C5335"/>
    <w:rsid w:val="00706085"/>
    <w:rsid w:val="00DD2F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D5AAC81F2F940F1B84451EEEB063869">
    <w:name w:val="0D5AAC81F2F940F1B84451EEEB063869"/>
  </w:style>
  <w:style w:type="paragraph" w:customStyle="1" w:styleId="8AA70779A22A4BD89AA324787A7E9EBF">
    <w:name w:val="8AA70779A22A4BD89AA324787A7E9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R">
  <a:themeElements>
    <a:clrScheme name="Arancion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DE058DEA-A24B-4A4E-9EA4-6D86FDA62B5B}">
  <ds:schemaRefs>
    <ds:schemaRef ds:uri="http://schemas.microsoft.com/sharepoint/v3/contenttype/forms"/>
  </ds:schemaRefs>
</ds:datastoreItem>
</file>

<file path=customXml/itemProps4.xml><?xml version="1.0" encoding="utf-8"?>
<ds:datastoreItem xmlns:ds="http://schemas.openxmlformats.org/officeDocument/2006/customXml" ds:itemID="{2EBADFB5-10D8-4821-9AA0-A21E3263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moderno</Template>
  <TotalTime>0</TotalTime>
  <Pages>3</Pages>
  <Words>441</Words>
  <Characters>2514</Characters>
  <Application>Microsoft Office Word</Application>
  <DocSecurity>0</DocSecurity>
  <Lines>20</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2022-03-29T14:51:00Z</dcterms:created>
  <dcterms:modified xsi:type="dcterms:W3CDTF">2022-03-29T14:51:00Z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